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USER MANUAL</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the Platform works?</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Dear Visitor,</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W</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elcome to our FairShares Platform!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you've probably noticed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this is not a regular website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We call it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Platform, so it’s a kind of</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a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declaration of principles and values of FairShares Labs and the FairShares Model.</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Moreover </w:t>
      </w: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this is an interactive cooperating communications and learning tool</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to exchange ideas, plans, questions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and</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opinions, providing the means and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medium for communication and cooperation between the partners as well as learners and the community.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Let us briefly introduce the main functions of the Platform:</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PUBLIC HOME PAGE </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On the </w:t>
      </w: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public</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Home Page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you can read about us, about the project and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see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the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latest</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informations and news.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On the Home page you will find the </w:t>
      </w: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Map</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where you can </w:t>
      </w:r>
      <w:r w:rsidDel="00000000" w:rsidR="00000000" w:rsidRPr="00000000">
        <w:rPr>
          <w:rFonts w:ascii="Arial" w:cs="Arial" w:eastAsia="Arial" w:hAnsi="Arial"/>
          <w:sz w:val="22"/>
          <w:szCs w:val="22"/>
          <w:rtl w:val="0"/>
        </w:rPr>
        <w:t xml:space="preserve">search for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Projects, information hubs (Labs) in your area or even across Europe. If you are interested in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taking it further</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please register and read more. Once you have registered you will be able to use the training and education tools to access information</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join a Project or Lab, or start your own project.</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REGISTER YOURSELF AND LEARN MORE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For </w:t>
      </w: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registration</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will</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need some data from you</w:t>
      </w:r>
      <w:r w:rsidDel="00000000" w:rsidR="00000000" w:rsidRPr="00000000">
        <w:rPr>
          <w:rFonts w:ascii="Arial" w:cs="Arial" w:eastAsia="Arial" w:hAnsi="Arial"/>
          <w:sz w:val="22"/>
          <w:szCs w:val="22"/>
          <w:rtl w:val="0"/>
        </w:rPr>
        <w:t xml:space="preserve">. Compulsory data is indicated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with stars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If you would like to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participate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in international cooperation don’t forget to fill “other spoken languages”. You can upload documents yourself or about your business (CV, Qualifications, Results, References…).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For </w:t>
      </w:r>
      <w:r w:rsidDel="00000000" w:rsidR="00000000" w:rsidRPr="00000000">
        <w:rPr>
          <w:rFonts w:ascii="Arial" w:cs="Arial" w:eastAsia="Arial" w:hAnsi="Arial"/>
          <w:sz w:val="22"/>
          <w:szCs w:val="22"/>
          <w:rtl w:val="0"/>
        </w:rPr>
        <w:t xml:space="preserve">r</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egistration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of</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the “planned role” you can choose “other” categories too,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This covers</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Trainers and Admins.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Y</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our </w:t>
      </w: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profile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will be automatically created and it you can shape and change it anytime.</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EVERYTHING IN 5 LANGUAGES</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Everything on the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Platform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is</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available in </w:t>
      </w: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5 languages</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English, German, Croatian, Dutch, Hungarian</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REGISTER YOUR PROJECT</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On the Platform y</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ou can </w:t>
      </w: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register your Project</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Y</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ou can define not only your project data but also participate in an open forum where you can invite stakeholders and specify which Lab you belong to. This </w:t>
      </w:r>
      <w:r w:rsidDel="00000000" w:rsidR="00000000" w:rsidRPr="00000000">
        <w:rPr>
          <w:rFonts w:ascii="Arial" w:cs="Arial" w:eastAsia="Arial" w:hAnsi="Arial"/>
          <w:sz w:val="22"/>
          <w:szCs w:val="22"/>
          <w:rtl w:val="0"/>
        </w:rPr>
        <w:t xml:space="preserve">enables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 nearest Lab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to help and support</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you whenever you need it. Your </w:t>
      </w: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Project Profile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will be automatically created</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and it can be changed by you at anytime. P</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roject participants can communicate directly with each other on the </w:t>
      </w: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Forum</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REGISTER A LAB</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It is also possible to </w:t>
      </w: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register a Lab and create a Lab Profile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but since this is a training, workshop and information base, this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must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be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in coordination</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with the Admin of that country.</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Each project must belong to a Lab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that can help you with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information</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provide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training</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offer</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various events and provide you you </w:t>
      </w:r>
      <w:r w:rsidDel="00000000" w:rsidR="00000000" w:rsidRPr="00000000">
        <w:rPr>
          <w:rFonts w:ascii="Arial" w:cs="Arial" w:eastAsia="Arial" w:hAnsi="Arial"/>
          <w:sz w:val="22"/>
          <w:szCs w:val="22"/>
          <w:rtl w:val="0"/>
        </w:rPr>
        <w:t xml:space="preserve">with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reading (on the Lab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Profile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and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news about the other projects, events and courses in this Lab.</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WHAT IS THE DIFFERENCE BETWEEN THE LAB AND THE PROJECT?</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So,</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to clarify </w:t>
      </w: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what a FairShares Lab and Project are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FairShares Labs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real and virtual co-working spaces that provide communication facilities, workshops, training and support to social enterprise start-ups and conversions. FairShares Labs can be situated wherever the four primary stakeholder groups can meet (using the FairShares Platform for e-learning and exchange). Primary stakeholders can place offers, find each other and use the FairShares tools by registering on the FairShares Platform. External and internal business experts can provide coaching in both real and virtual FairShares Labs using the FairShares Platform.</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FairShares Projects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 also real and virtual in which primary stakeholders (Founder, Labour, User and Investor members) generate social and blue economy ideas together. They apply the FairShares Model - using the FairShares Platform and Planner -  to develop FairShares enterprises.</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YOUR BIGGEST HELP TO THE PROJECT START: </w:t>
      </w: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THE </w:t>
      </w: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PLANNER</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If you want to create a Project, you will get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 lot of</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help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through </w:t>
      </w:r>
      <w:r w:rsidDel="00000000" w:rsidR="00000000" w:rsidRPr="00000000">
        <w:rPr>
          <w:rFonts w:ascii="Arial" w:cs="Arial" w:eastAsia="Arial" w:hAnsi="Arial"/>
          <w:sz w:val="22"/>
          <w:szCs w:val="22"/>
          <w:rtl w:val="0"/>
        </w:rPr>
        <w:t xml:space="preserve">t</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he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Planner</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First of all, you can download (from Download section of the Platform) the short Canvass which helps you to think about the process of creating a project.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Than you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can</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register projects on the Planner.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What is the Planner? This is an interactive cooperating working tool which guides the four stakeholder groups and FairShares Lab su</w:t>
      </w:r>
      <w:r w:rsidDel="00000000" w:rsidR="00000000" w:rsidRPr="00000000">
        <w:rPr>
          <w:rFonts w:ascii="Arial" w:cs="Arial" w:eastAsia="Arial" w:hAnsi="Arial"/>
          <w:sz w:val="22"/>
          <w:szCs w:val="22"/>
          <w:rtl w:val="0"/>
        </w:rPr>
        <w:t xml:space="preserve">pport staff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through the process of generating a social enterprise idea, developing a business plan and starting an enterprise.</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Important: </w:t>
      </w: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you have to use this tool -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without the Planner you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cannot create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a project. But, you can get all additional information and assistance from your Lab its</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trainers and coaches</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if you need it. </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LEARN MORE IN COURSES</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ourses are available with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training sessions</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and workshops in your local Lab. </w:t>
      </w:r>
      <w:r w:rsidDel="00000000" w:rsidR="00000000" w:rsidRPr="00000000">
        <w:rPr>
          <w:rFonts w:ascii="Arial" w:cs="Arial" w:eastAsia="Arial" w:hAnsi="Arial"/>
          <w:sz w:val="22"/>
          <w:szCs w:val="22"/>
          <w:rtl w:val="0"/>
        </w:rPr>
        <w:t xml:space="preserve">Y</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ou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can </w:t>
      </w:r>
      <w:r w:rsidDel="00000000" w:rsidR="00000000" w:rsidRPr="00000000">
        <w:rPr>
          <w:rFonts w:ascii="Arial" w:cs="Arial" w:eastAsia="Arial" w:hAnsi="Arial"/>
          <w:sz w:val="22"/>
          <w:szCs w:val="22"/>
          <w:rtl w:val="0"/>
        </w:rPr>
        <w:t xml:space="preserve">also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choose to participate in</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international events abroad </w:t>
      </w:r>
      <w:r w:rsidDel="00000000" w:rsidR="00000000" w:rsidRPr="00000000">
        <w:rPr>
          <w:rFonts w:ascii="Arial" w:cs="Arial" w:eastAsia="Arial" w:hAnsi="Arial"/>
          <w:sz w:val="22"/>
          <w:szCs w:val="22"/>
          <w:rtl w:val="0"/>
        </w:rPr>
        <w:t xml:space="preserve">in the other national Labs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The courses can be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either actual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events in the Labs or online webinar</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(web seminar</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on the Platform.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You can search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for</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courses locally or internationally, register on them and get feedback from your Lab-Admin.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WHAT DOES IT MEAN?!</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You can find an </w:t>
      </w: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Encyclopedia</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on the Platform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that explains</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important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key words. They </w:t>
      </w:r>
      <w:r w:rsidDel="00000000" w:rsidR="00000000" w:rsidRPr="00000000">
        <w:rPr>
          <w:rFonts w:ascii="Arial" w:cs="Arial" w:eastAsia="Arial" w:hAnsi="Arial"/>
          <w:sz w:val="22"/>
          <w:szCs w:val="22"/>
          <w:rtl w:val="0"/>
        </w:rPr>
        <w:t xml:space="preserve">give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explanations and definitions of the thinking behind the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F</w:t>
      </w:r>
      <w:r w:rsidDel="00000000" w:rsidR="00000000" w:rsidRPr="00000000">
        <w:rPr>
          <w:rFonts w:ascii="Arial" w:cs="Arial" w:eastAsia="Arial" w:hAnsi="Arial"/>
          <w:sz w:val="22"/>
          <w:szCs w:val="22"/>
          <w:rtl w:val="0"/>
        </w:rPr>
        <w:t xml:space="preserve">air</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Shares Labs Project. We would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welcome your comments questions and suggestions!</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YOU CAN FIND EVERYTHING ON THE PLATFORM</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How can you </w:t>
      </w: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search on the page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This is a great opportunity to find everything that interests you! We have varied search modes to help you.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You can choose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your language or one of the </w:t>
      </w:r>
      <w:r w:rsidDel="00000000" w:rsidR="00000000" w:rsidRPr="00000000">
        <w:rPr>
          <w:rFonts w:ascii="Arial" w:cs="Arial" w:eastAsia="Arial" w:hAnsi="Arial"/>
          <w:sz w:val="22"/>
          <w:szCs w:val="22"/>
          <w:rtl w:val="0"/>
        </w:rPr>
        <w:t xml:space="preserve">4 other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offered languages.</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Firstly</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b w:val="1"/>
          <w:i w:val="1"/>
          <w:smallCaps w:val="0"/>
          <w:strike w:val="0"/>
          <w:sz w:val="22"/>
          <w:szCs w:val="22"/>
          <w:u w:val="none"/>
          <w:shd w:fill="auto" w:val="clear"/>
          <w:vertAlign w:val="baseline"/>
          <w:rtl w:val="0"/>
        </w:rPr>
        <w:t xml:space="preserve">you can search on the Map</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On the Map you </w:t>
      </w:r>
      <w:r w:rsidDel="00000000" w:rsidR="00000000" w:rsidRPr="00000000">
        <w:rPr>
          <w:rFonts w:ascii="Arial" w:cs="Arial" w:eastAsia="Arial" w:hAnsi="Arial"/>
          <w:sz w:val="22"/>
          <w:szCs w:val="22"/>
          <w:rtl w:val="0"/>
        </w:rPr>
        <w:t xml:space="preserve">can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easily find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other </w:t>
      </w:r>
      <w:r w:rsidDel="00000000" w:rsidR="00000000" w:rsidRPr="00000000">
        <w:rPr>
          <w:rFonts w:ascii="Arial" w:cs="Arial" w:eastAsia="Arial" w:hAnsi="Arial"/>
          <w:b w:val="0"/>
          <w:i w:val="1"/>
          <w:smallCaps w:val="0"/>
          <w:strike w:val="0"/>
          <w:sz w:val="22"/>
          <w:szCs w:val="22"/>
          <w:u w:val="none"/>
          <w:shd w:fill="auto" w:val="clear"/>
          <w:vertAlign w:val="baseline"/>
          <w:rtl w:val="0"/>
        </w:rPr>
        <w:t xml:space="preserve">Projects</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in your area or in Europe if you would like to collect ideas or find partners abroad.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You can </w:t>
      </w:r>
      <w:r w:rsidDel="00000000" w:rsidR="00000000" w:rsidRPr="00000000">
        <w:rPr>
          <w:rFonts w:ascii="Arial" w:cs="Arial" w:eastAsia="Arial" w:hAnsi="Arial"/>
          <w:b w:val="0"/>
          <w:i w:val="1"/>
          <w:smallCaps w:val="0"/>
          <w:strike w:val="0"/>
          <w:sz w:val="22"/>
          <w:szCs w:val="22"/>
          <w:u w:val="none"/>
          <w:shd w:fill="auto" w:val="clear"/>
          <w:vertAlign w:val="baseline"/>
          <w:rtl w:val="0"/>
        </w:rPr>
        <w:t xml:space="preserve">search </w:t>
      </w:r>
      <w:r w:rsidDel="00000000" w:rsidR="00000000" w:rsidRPr="00000000">
        <w:rPr>
          <w:rFonts w:ascii="Arial" w:cs="Arial" w:eastAsia="Arial" w:hAnsi="Arial"/>
          <w:b w:val="0"/>
          <w:i w:val="1"/>
          <w:smallCaps w:val="0"/>
          <w:strike w:val="0"/>
          <w:sz w:val="22"/>
          <w:szCs w:val="22"/>
          <w:u w:val="none"/>
          <w:shd w:fill="auto" w:val="clear"/>
          <w:vertAlign w:val="baseline"/>
          <w:rtl w:val="0"/>
        </w:rPr>
        <w:t xml:space="preserve">for </w:t>
      </w:r>
      <w:r w:rsidDel="00000000" w:rsidR="00000000" w:rsidRPr="00000000">
        <w:rPr>
          <w:rFonts w:ascii="Arial" w:cs="Arial" w:eastAsia="Arial" w:hAnsi="Arial"/>
          <w:b w:val="0"/>
          <w:i w:val="1"/>
          <w:smallCaps w:val="0"/>
          <w:strike w:val="0"/>
          <w:sz w:val="22"/>
          <w:szCs w:val="22"/>
          <w:u w:val="none"/>
          <w:shd w:fill="auto" w:val="clear"/>
          <w:vertAlign w:val="baseline"/>
          <w:rtl w:val="0"/>
        </w:rPr>
        <w:t xml:space="preserve">Labs on the Map</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too, and use it to ask</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for information,</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participate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in</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training/workshops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meet with partners in </w:t>
      </w:r>
      <w:r w:rsidDel="00000000" w:rsidR="00000000" w:rsidRPr="00000000">
        <w:rPr>
          <w:rFonts w:ascii="Arial" w:cs="Arial" w:eastAsia="Arial" w:hAnsi="Arial"/>
          <w:sz w:val="22"/>
          <w:szCs w:val="22"/>
          <w:rtl w:val="0"/>
        </w:rPr>
        <w:t xml:space="preserve">your projects,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other project partners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or your coach.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We have made easier for you </w:t>
      </w:r>
      <w:r w:rsidDel="00000000" w:rsidR="00000000" w:rsidRPr="00000000">
        <w:rPr>
          <w:rFonts w:ascii="Arial" w:cs="Arial" w:eastAsia="Arial" w:hAnsi="Arial"/>
          <w:b w:val="1"/>
          <w:i w:val="1"/>
          <w:smallCaps w:val="0"/>
          <w:strike w:val="0"/>
          <w:sz w:val="22"/>
          <w:szCs w:val="22"/>
          <w:u w:val="none"/>
          <w:shd w:fill="auto" w:val="clear"/>
          <w:vertAlign w:val="baseline"/>
          <w:rtl w:val="0"/>
        </w:rPr>
        <w:t xml:space="preserve">with icons</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sz w:val="22"/>
          <w:szCs w:val="22"/>
          <w:rtl w:val="0"/>
        </w:rPr>
        <w:t xml:space="preserve">T</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he Labs are house icons. The Projects are factory icons. You can distinguish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project status by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colours:</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gre</w:t>
      </w:r>
      <w:r w:rsidDel="00000000" w:rsidR="00000000" w:rsidRPr="00000000">
        <w:rPr>
          <w:rFonts w:ascii="Arial" w:cs="Arial" w:eastAsia="Arial" w:hAnsi="Arial"/>
          <w:sz w:val="22"/>
          <w:szCs w:val="22"/>
          <w:rtl w:val="0"/>
        </w:rPr>
        <w:t xml:space="preserve">y</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icon</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means the project is in the idea phase. An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orange icon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means its in the planning phase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and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green icon means that the project is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ready and operating (i</w:t>
      </w:r>
      <w:r w:rsidDel="00000000" w:rsidR="00000000" w:rsidRPr="00000000">
        <w:rPr>
          <w:rFonts w:ascii="Arial" w:cs="Arial" w:eastAsia="Arial" w:hAnsi="Arial"/>
          <w:sz w:val="22"/>
          <w:szCs w:val="22"/>
          <w:rtl w:val="0"/>
        </w:rPr>
        <w:t xml:space="preserve">.e. operating as an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enterprise</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9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I</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n addition to the Map,</w:t>
      </w: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 you can search in Menus</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can search projects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by Project categories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31" w:lineRule="auto"/>
        <w:ind w:left="720" w:right="0" w:hanging="360"/>
        <w:contextualSpacing w:val="0"/>
        <w:jc w:val="both"/>
        <w:rPr>
          <w:b w:val="0"/>
          <w:i w:val="0"/>
          <w:smallCaps w:val="0"/>
          <w:strike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Consultation/Education</w:t>
      </w:r>
    </w:p>
    <w:p w:rsidR="00000000" w:rsidDel="00000000" w:rsidP="00000000" w:rsidRDefault="00000000" w:rsidRPr="00000000" w14:paraId="0000005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31" w:lineRule="auto"/>
        <w:ind w:left="720" w:right="0" w:hanging="360"/>
        <w:contextualSpacing w:val="0"/>
        <w:jc w:val="both"/>
        <w:rPr>
          <w:b w:val="0"/>
          <w:i w:val="0"/>
          <w:smallCaps w:val="0"/>
          <w:strike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Employment</w:t>
      </w:r>
    </w:p>
    <w:p w:rsidR="00000000" w:rsidDel="00000000" w:rsidP="00000000" w:rsidRDefault="00000000" w:rsidRPr="00000000" w14:paraId="0000005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31" w:lineRule="auto"/>
        <w:ind w:left="720" w:right="0" w:hanging="360"/>
        <w:contextualSpacing w:val="0"/>
        <w:jc w:val="both"/>
        <w:rPr>
          <w:b w:val="0"/>
          <w:i w:val="0"/>
          <w:smallCaps w:val="0"/>
          <w:strike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Inclusion/Social</w:t>
      </w:r>
    </w:p>
    <w:p w:rsidR="00000000" w:rsidDel="00000000" w:rsidP="00000000" w:rsidRDefault="00000000" w:rsidRPr="00000000" w14:paraId="0000005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31" w:lineRule="auto"/>
        <w:ind w:left="720" w:right="0" w:hanging="360"/>
        <w:contextualSpacing w:val="0"/>
        <w:jc w:val="both"/>
        <w:rPr>
          <w:b w:val="0"/>
          <w:i w:val="0"/>
          <w:smallCaps w:val="0"/>
          <w:strike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Environment/Energy</w:t>
      </w:r>
    </w:p>
    <w:p w:rsidR="00000000" w:rsidDel="00000000" w:rsidP="00000000" w:rsidRDefault="00000000" w:rsidRPr="00000000" w14:paraId="0000005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31" w:lineRule="auto"/>
        <w:ind w:left="720" w:right="0" w:hanging="360"/>
        <w:contextualSpacing w:val="0"/>
        <w:jc w:val="both"/>
        <w:rPr>
          <w:b w:val="0"/>
          <w:i w:val="0"/>
          <w:smallCaps w:val="0"/>
          <w:strike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Media</w:t>
      </w:r>
    </w:p>
    <w:p w:rsidR="00000000" w:rsidDel="00000000" w:rsidP="00000000" w:rsidRDefault="00000000" w:rsidRPr="00000000" w14:paraId="0000005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31" w:lineRule="auto"/>
        <w:ind w:left="720" w:right="0" w:hanging="360"/>
        <w:contextualSpacing w:val="0"/>
        <w:jc w:val="both"/>
        <w:rPr>
          <w:b w:val="0"/>
          <w:i w:val="0"/>
          <w:smallCaps w:val="0"/>
          <w:strike w:val="0"/>
          <w:shd w:fill="auto" w:val="clear"/>
        </w:rPr>
      </w:pPr>
      <w:r w:rsidDel="00000000" w:rsidR="00000000" w:rsidRPr="00000000">
        <w:rPr>
          <w:rFonts w:ascii="Arial" w:cs="Arial" w:eastAsia="Arial" w:hAnsi="Arial"/>
          <w:sz w:val="22"/>
          <w:szCs w:val="22"/>
          <w:rtl w:val="0"/>
        </w:rPr>
        <w:t xml:space="preserve">Gastronomy</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Food/Nutrition</w:t>
      </w:r>
    </w:p>
    <w:p w:rsidR="00000000" w:rsidDel="00000000" w:rsidP="00000000" w:rsidRDefault="00000000" w:rsidRPr="00000000" w14:paraId="0000005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31" w:lineRule="auto"/>
        <w:ind w:left="720" w:right="0" w:hanging="360"/>
        <w:contextualSpacing w:val="0"/>
        <w:jc w:val="both"/>
        <w:rPr>
          <w:b w:val="0"/>
          <w:i w:val="0"/>
          <w:smallCaps w:val="0"/>
          <w:strike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Art/Culture</w:t>
      </w:r>
    </w:p>
    <w:p w:rsidR="00000000" w:rsidDel="00000000" w:rsidP="00000000" w:rsidRDefault="00000000" w:rsidRPr="00000000" w14:paraId="0000005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31" w:lineRule="auto"/>
        <w:ind w:left="720" w:right="0" w:hanging="360"/>
        <w:contextualSpacing w:val="0"/>
        <w:jc w:val="both"/>
        <w:rPr>
          <w:b w:val="0"/>
          <w:i w:val="0"/>
          <w:smallCaps w:val="0"/>
          <w:strike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Recreation/Tourism/Entertainment</w:t>
      </w:r>
    </w:p>
    <w:p w:rsidR="00000000" w:rsidDel="00000000" w:rsidP="00000000" w:rsidRDefault="00000000" w:rsidRPr="00000000" w14:paraId="0000005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31" w:lineRule="auto"/>
        <w:ind w:left="720" w:right="0" w:hanging="360"/>
        <w:contextualSpacing w:val="0"/>
        <w:jc w:val="both"/>
        <w:rPr>
          <w:b w:val="0"/>
          <w:i w:val="0"/>
          <w:smallCaps w:val="0"/>
          <w:strike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Commerce</w:t>
      </w:r>
    </w:p>
    <w:p w:rsidR="00000000" w:rsidDel="00000000" w:rsidP="00000000" w:rsidRDefault="00000000" w:rsidRPr="00000000" w14:paraId="0000006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31" w:lineRule="auto"/>
        <w:ind w:left="720" w:right="0" w:hanging="360"/>
        <w:contextualSpacing w:val="0"/>
        <w:jc w:val="both"/>
        <w:rPr>
          <w:b w:val="0"/>
          <w:i w:val="0"/>
          <w:smallCaps w:val="0"/>
          <w:strike w:val="0"/>
          <w:shd w:fill="auto" w:val="clear"/>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Accommodation/Tourism</w:t>
      </w:r>
      <w:r w:rsidDel="00000000" w:rsidR="00000000" w:rsidRPr="00000000">
        <w:rPr>
          <w:rtl w:val="0"/>
        </w:rPr>
      </w:r>
    </w:p>
    <w:p w:rsidR="00000000" w:rsidDel="00000000" w:rsidP="00000000" w:rsidRDefault="00000000" w:rsidRPr="00000000" w14:paraId="0000006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31" w:lineRule="auto"/>
        <w:ind w:left="720" w:right="0" w:hanging="360"/>
        <w:contextualSpacing w:val="0"/>
        <w:jc w:val="both"/>
        <w:rPr>
          <w:b w:val="0"/>
          <w:i w:val="0"/>
          <w:smallCaps w:val="0"/>
          <w:strike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Health</w:t>
      </w:r>
    </w:p>
    <w:p w:rsidR="00000000" w:rsidDel="00000000" w:rsidP="00000000" w:rsidRDefault="00000000" w:rsidRPr="00000000" w14:paraId="0000006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31" w:lineRule="auto"/>
        <w:ind w:left="720" w:right="0" w:hanging="360"/>
        <w:contextualSpacing w:val="0"/>
        <w:jc w:val="both"/>
        <w:rPr>
          <w:b w:val="0"/>
          <w:i w:val="0"/>
          <w:smallCaps w:val="0"/>
          <w:strike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Technologies/IT/Development</w:t>
      </w:r>
    </w:p>
    <w:p w:rsidR="00000000" w:rsidDel="00000000" w:rsidP="00000000" w:rsidRDefault="00000000" w:rsidRPr="00000000" w14:paraId="0000006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31" w:lineRule="auto"/>
        <w:ind w:left="720" w:right="0" w:hanging="360"/>
        <w:contextualSpacing w:val="0"/>
        <w:jc w:val="both"/>
        <w:rPr>
          <w:b w:val="0"/>
          <w:i w:val="0"/>
          <w:smallCaps w:val="0"/>
          <w:strike w:val="0"/>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331"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Menus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offer</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other possibilities to search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for Information</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d</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ownload materials, </w:t>
      </w:r>
      <w:r w:rsidDel="00000000" w:rsidR="00000000" w:rsidRPr="00000000">
        <w:rPr>
          <w:rFonts w:ascii="Arial" w:cs="Arial" w:eastAsia="Arial" w:hAnsi="Arial"/>
          <w:sz w:val="22"/>
          <w:szCs w:val="22"/>
          <w:rtl w:val="0"/>
        </w:rPr>
        <w:t xml:space="preserve">t</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raining tools,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ourses (real and webinar) in your area or in Europe.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By using the </w:t>
      </w:r>
      <w:r w:rsidDel="00000000" w:rsidR="00000000" w:rsidRPr="00000000">
        <w:rPr>
          <w:rFonts w:ascii="Arial" w:cs="Arial" w:eastAsia="Arial" w:hAnsi="Arial"/>
          <w:sz w:val="22"/>
          <w:szCs w:val="22"/>
          <w:rtl w:val="0"/>
        </w:rPr>
        <w:t xml:space="preserve">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ncyclopedia, </w:t>
      </w:r>
      <w:r w:rsidDel="00000000" w:rsidR="00000000" w:rsidRPr="00000000">
        <w:rPr>
          <w:rFonts w:ascii="Arial" w:cs="Arial" w:eastAsia="Arial" w:hAnsi="Arial"/>
          <w:sz w:val="22"/>
          <w:szCs w:val="22"/>
          <w:rtl w:val="0"/>
        </w:rPr>
        <w:t xml:space="preserve">or our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recent</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n</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ews, you can participate in several </w:t>
      </w:r>
      <w:r w:rsidDel="00000000" w:rsidR="00000000" w:rsidRPr="00000000">
        <w:rPr>
          <w:rFonts w:ascii="Arial" w:cs="Arial" w:eastAsia="Arial" w:hAnsi="Arial"/>
          <w:sz w:val="22"/>
          <w:szCs w:val="22"/>
          <w:rtl w:val="0"/>
        </w:rPr>
        <w:t xml:space="preserve">f</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orums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and you can search for</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l</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abs and </w:t>
      </w:r>
      <w:r w:rsidDel="00000000" w:rsidR="00000000" w:rsidRPr="00000000">
        <w:rPr>
          <w:rFonts w:ascii="Arial" w:cs="Arial" w:eastAsia="Arial" w:hAnsi="Arial"/>
          <w:sz w:val="22"/>
          <w:szCs w:val="22"/>
          <w:rtl w:val="0"/>
        </w:rPr>
        <w:t xml:space="preserve">p</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rojects again.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1"/>
          <w:smallCaps w:val="0"/>
          <w:strike w:val="0"/>
          <w:sz w:val="22"/>
          <w:szCs w:val="22"/>
          <w:u w:val="none"/>
          <w:shd w:fill="auto" w:val="clear"/>
          <w:vertAlign w:val="baseline"/>
          <w:rtl w:val="0"/>
        </w:rPr>
        <w:t xml:space="preserve">You can search </w:t>
      </w:r>
      <w:r w:rsidDel="00000000" w:rsidR="00000000" w:rsidRPr="00000000">
        <w:rPr>
          <w:rFonts w:ascii="Arial" w:cs="Arial" w:eastAsia="Arial" w:hAnsi="Arial"/>
          <w:i w:val="1"/>
          <w:sz w:val="22"/>
          <w:szCs w:val="22"/>
          <w:rtl w:val="0"/>
        </w:rPr>
        <w:t xml:space="preserve">p</w:t>
      </w:r>
      <w:r w:rsidDel="00000000" w:rsidR="00000000" w:rsidRPr="00000000">
        <w:rPr>
          <w:rFonts w:ascii="Arial" w:cs="Arial" w:eastAsia="Arial" w:hAnsi="Arial"/>
          <w:b w:val="0"/>
          <w:i w:val="1"/>
          <w:smallCaps w:val="0"/>
          <w:strike w:val="0"/>
          <w:sz w:val="22"/>
          <w:szCs w:val="22"/>
          <w:u w:val="none"/>
          <w:shd w:fill="auto" w:val="clear"/>
          <w:vertAlign w:val="baseline"/>
          <w:rtl w:val="0"/>
        </w:rPr>
        <w:t xml:space="preserve">rojects</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by </w:t>
      </w: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tatus (</w:t>
      </w:r>
      <w:r w:rsidDel="00000000" w:rsidR="00000000" w:rsidRPr="00000000">
        <w:rPr>
          <w:rFonts w:ascii="Arial" w:cs="Arial" w:eastAsia="Arial" w:hAnsi="Arial"/>
          <w:sz w:val="22"/>
          <w:szCs w:val="22"/>
          <w:rtl w:val="0"/>
        </w:rPr>
        <w:t xml:space="preserve">i</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dea, </w:t>
      </w:r>
      <w:r w:rsidDel="00000000" w:rsidR="00000000" w:rsidRPr="00000000">
        <w:rPr>
          <w:rFonts w:ascii="Arial" w:cs="Arial" w:eastAsia="Arial" w:hAnsi="Arial"/>
          <w:sz w:val="22"/>
          <w:szCs w:val="22"/>
          <w:rtl w:val="0"/>
        </w:rPr>
        <w:t xml:space="preserve">p</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lan or </w:t>
      </w:r>
      <w:r w:rsidDel="00000000" w:rsidR="00000000" w:rsidRPr="00000000">
        <w:rPr>
          <w:rFonts w:ascii="Arial" w:cs="Arial" w:eastAsia="Arial" w:hAnsi="Arial"/>
          <w:sz w:val="22"/>
          <w:szCs w:val="22"/>
          <w:rtl w:val="0"/>
        </w:rPr>
        <w:t xml:space="preserve">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nterprise), </w:t>
      </w:r>
      <w:r w:rsidDel="00000000" w:rsidR="00000000" w:rsidRPr="00000000">
        <w:rPr>
          <w:rFonts w:ascii="Arial" w:cs="Arial" w:eastAsia="Arial" w:hAnsi="Arial"/>
          <w:sz w:val="22"/>
          <w:szCs w:val="22"/>
          <w:rtl w:val="0"/>
        </w:rPr>
        <w:t xml:space="preserve">l</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anguages,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ategories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and</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l</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ocation.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1"/>
          <w:smallCaps w:val="0"/>
          <w:strike w:val="0"/>
          <w:sz w:val="22"/>
          <w:szCs w:val="22"/>
          <w:u w:val="none"/>
          <w:shd w:fill="auto" w:val="clear"/>
          <w:vertAlign w:val="baseline"/>
          <w:rtl w:val="0"/>
        </w:rPr>
        <w:t xml:space="preserve">You can search Labs</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by their real or virtual status</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ategories, </w:t>
      </w:r>
      <w:r w:rsidDel="00000000" w:rsidR="00000000" w:rsidRPr="00000000">
        <w:rPr>
          <w:rFonts w:ascii="Arial" w:cs="Arial" w:eastAsia="Arial" w:hAnsi="Arial"/>
          <w:sz w:val="22"/>
          <w:szCs w:val="22"/>
          <w:rtl w:val="0"/>
        </w:rPr>
        <w:t xml:space="preserve">l</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anguages, </w:t>
      </w:r>
      <w:r w:rsidDel="00000000" w:rsidR="00000000" w:rsidRPr="00000000">
        <w:rPr>
          <w:rFonts w:ascii="Arial" w:cs="Arial" w:eastAsia="Arial" w:hAnsi="Arial"/>
          <w:sz w:val="22"/>
          <w:szCs w:val="22"/>
          <w:rtl w:val="0"/>
        </w:rPr>
        <w:t xml:space="preserve">d</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isabled access,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o-working possibilities</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and </w:t>
      </w:r>
      <w:r w:rsidDel="00000000" w:rsidR="00000000" w:rsidRPr="00000000">
        <w:rPr>
          <w:rFonts w:ascii="Arial" w:cs="Arial" w:eastAsia="Arial" w:hAnsi="Arial"/>
          <w:sz w:val="22"/>
          <w:szCs w:val="22"/>
          <w:rtl w:val="0"/>
        </w:rPr>
        <w:t xml:space="preserve">l</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ocation.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1"/>
          <w:smallCaps w:val="0"/>
          <w:strike w:val="0"/>
          <w:sz w:val="22"/>
          <w:szCs w:val="22"/>
          <w:u w:val="none"/>
          <w:shd w:fill="auto" w:val="clear"/>
          <w:vertAlign w:val="baseline"/>
          <w:rtl w:val="0"/>
        </w:rPr>
        <w:t xml:space="preserve">You can search </w:t>
      </w:r>
      <w:r w:rsidDel="00000000" w:rsidR="00000000" w:rsidRPr="00000000">
        <w:rPr>
          <w:rFonts w:ascii="Arial" w:cs="Arial" w:eastAsia="Arial" w:hAnsi="Arial"/>
          <w:i w:val="1"/>
          <w:sz w:val="22"/>
          <w:szCs w:val="22"/>
          <w:rtl w:val="0"/>
        </w:rPr>
        <w:t xml:space="preserve">c</w:t>
      </w:r>
      <w:r w:rsidDel="00000000" w:rsidR="00000000" w:rsidRPr="00000000">
        <w:rPr>
          <w:rFonts w:ascii="Arial" w:cs="Arial" w:eastAsia="Arial" w:hAnsi="Arial"/>
          <w:b w:val="0"/>
          <w:i w:val="1"/>
          <w:smallCaps w:val="0"/>
          <w:strike w:val="0"/>
          <w:sz w:val="22"/>
          <w:szCs w:val="22"/>
          <w:u w:val="none"/>
          <w:shd w:fill="auto" w:val="clear"/>
          <w:vertAlign w:val="baseline"/>
          <w:rtl w:val="0"/>
        </w:rPr>
        <w:t xml:space="preserve">ourses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by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their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ourse title/name,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ategories, </w:t>
      </w:r>
      <w:r w:rsidDel="00000000" w:rsidR="00000000" w:rsidRPr="00000000">
        <w:rPr>
          <w:rFonts w:ascii="Arial" w:cs="Arial" w:eastAsia="Arial" w:hAnsi="Arial"/>
          <w:sz w:val="22"/>
          <w:szCs w:val="22"/>
          <w:rtl w:val="0"/>
        </w:rPr>
        <w:t xml:space="preserve">l</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anguages, </w:t>
      </w:r>
      <w:r w:rsidDel="00000000" w:rsidR="00000000" w:rsidRPr="00000000">
        <w:rPr>
          <w:rFonts w:ascii="Arial" w:cs="Arial" w:eastAsia="Arial" w:hAnsi="Arial"/>
          <w:sz w:val="22"/>
          <w:szCs w:val="22"/>
          <w:rtl w:val="0"/>
        </w:rPr>
        <w:t xml:space="preserve">l</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ocation, </w:t>
      </w:r>
      <w:r w:rsidDel="00000000" w:rsidR="00000000" w:rsidRPr="00000000">
        <w:rPr>
          <w:rFonts w:ascii="Arial" w:cs="Arial" w:eastAsia="Arial" w:hAnsi="Arial"/>
          <w:sz w:val="22"/>
          <w:szCs w:val="22"/>
          <w:rtl w:val="0"/>
        </w:rPr>
        <w:t xml:space="preserve">t</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rainer,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harges, which Lab</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they</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belongs to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and where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 course will be held. </w:t>
      </w: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9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When registering, it is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important to enter your data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accurately</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t</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o ensure that others can fin</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d you and your project.</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9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You/your partners can decide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what public information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you give about your project. You always can update and edit your project or personal </w:t>
      </w:r>
      <w:r w:rsidDel="00000000" w:rsidR="00000000" w:rsidRPr="00000000">
        <w:rPr>
          <w:rFonts w:ascii="Arial" w:cs="Arial" w:eastAsia="Arial" w:hAnsi="Arial"/>
          <w:sz w:val="22"/>
          <w:szCs w:val="22"/>
          <w:rtl w:val="0"/>
        </w:rPr>
        <w:t xml:space="preserve">p</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rofile.</w:t>
      </w: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9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INFORMATION</w:t>
      </w: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 ABOUT FAIRSHARES</w:t>
      </w: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9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You can find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comprehensive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information about the FairShares Model</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under</w:t>
      </w: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the </w:t>
      </w: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Informations section.  </w:t>
      </w:r>
      <w:r w:rsidDel="00000000" w:rsidR="00000000" w:rsidRPr="00000000">
        <w:rPr>
          <w:rFonts w:ascii="Arial" w:cs="Arial" w:eastAsia="Arial" w:hAnsi="Arial"/>
          <w:i w:val="0"/>
          <w:smallCaps w:val="0"/>
          <w:strike w:val="0"/>
          <w:sz w:val="22"/>
          <w:szCs w:val="22"/>
          <w:u w:val="none"/>
          <w:shd w:fill="auto" w:val="clear"/>
          <w:vertAlign w:val="baseline"/>
          <w:rtl w:val="0"/>
        </w:rPr>
        <w:t xml:space="preserve">You may also wish to </w:t>
      </w:r>
      <w:r w:rsidDel="00000000" w:rsidR="00000000" w:rsidRPr="00000000">
        <w:rPr>
          <w:rFonts w:ascii="Arial" w:cs="Arial" w:eastAsia="Arial" w:hAnsi="Arial"/>
          <w:sz w:val="22"/>
          <w:szCs w:val="22"/>
          <w:rtl w:val="0"/>
        </w:rPr>
        <w:t xml:space="preserve">refer to </w:t>
      </w:r>
      <w:r w:rsidDel="00000000" w:rsidR="00000000" w:rsidRPr="00000000">
        <w:rPr>
          <w:rFonts w:ascii="Arial" w:cs="Arial" w:eastAsia="Arial" w:hAnsi="Arial"/>
          <w:i w:val="0"/>
          <w:smallCaps w:val="0"/>
          <w:strike w:val="0"/>
          <w:sz w:val="22"/>
          <w:szCs w:val="22"/>
          <w:u w:val="none"/>
          <w:shd w:fill="auto" w:val="clear"/>
          <w:vertAlign w:val="baseline"/>
          <w:rtl w:val="0"/>
        </w:rPr>
        <w:t xml:space="preserve">http</w:t>
      </w:r>
      <w:r w:rsidDel="00000000" w:rsidR="00000000" w:rsidRPr="00000000">
        <w:rPr>
          <w:rFonts w:ascii="Arial" w:cs="Arial" w:eastAsia="Arial" w:hAnsi="Arial"/>
          <w:sz w:val="22"/>
          <w:szCs w:val="22"/>
          <w:rtl w:val="0"/>
        </w:rPr>
        <w:t xml:space="preserve">://</w:t>
      </w:r>
      <w:hyperlink r:id="rId6">
        <w:r w:rsidDel="00000000" w:rsidR="00000000" w:rsidRPr="00000000">
          <w:rPr>
            <w:rFonts w:ascii="Arial" w:cs="Arial" w:eastAsia="Arial" w:hAnsi="Arial"/>
            <w:color w:val="1155cc"/>
            <w:sz w:val="22"/>
            <w:szCs w:val="22"/>
            <w:u w:val="single"/>
            <w:rtl w:val="0"/>
          </w:rPr>
          <w:t xml:space="preserve">www.fairshares.coop</w:t>
        </w:r>
      </w:hyperlink>
      <w:r w:rsidDel="00000000" w:rsidR="00000000" w:rsidRPr="00000000">
        <w:rPr>
          <w:rFonts w:ascii="Arial" w:cs="Arial" w:eastAsia="Arial" w:hAnsi="Arial"/>
          <w:sz w:val="22"/>
          <w:szCs w:val="22"/>
          <w:rtl w:val="0"/>
        </w:rPr>
        <w:t xml:space="preserve"> - the association that created, and is responsible, for managing development of the FairShares Model.</w:t>
      </w: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9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DOWNLOAD AND TAKE IT WITH YOU!</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9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You can download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materials to use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to develop your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project idea, e.g. project results, manuals, training tools.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9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CONTACT US</w:t>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9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If you have questions please don’t hesitate to contact us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or your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country Admin.</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9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And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lastly</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if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would like to hear about us regularly, click on the Newsletter button.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Another click and you can look around on our Website too. </w:t>
      </w:r>
    </w:p>
    <w:sectPr>
      <w:footerReference r:id="rId7" w:type="default"/>
      <w:pgSz w:h="16838" w:w="11906"/>
      <w:pgMar w:bottom="1497" w:top="1440" w:left="1440" w:right="1440" w:header="72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vertAlign w:val="baseline"/>
      </w:rPr>
    </w:lvl>
    <w:lvl w:ilvl="1">
      <w:start w:val="1"/>
      <w:numFmt w:val="bullet"/>
      <w:lvlText w:val="•"/>
      <w:lvlJc w:val="left"/>
      <w:pPr>
        <w:ind w:left="1440" w:hanging="360"/>
      </w:pPr>
      <w:rPr>
        <w:rFonts w:ascii="Noto Sans Symbols" w:cs="Noto Sans Symbols" w:eastAsia="Noto Sans Symbols" w:hAnsi="Noto Sans Symbols"/>
        <w:u w:val="none"/>
        <w:vertAlign w:val="baseline"/>
      </w:rPr>
    </w:lvl>
    <w:lvl w:ilvl="2">
      <w:start w:val="1"/>
      <w:numFmt w:val="bullet"/>
      <w:lvlText w:val="■"/>
      <w:lvlJc w:val="left"/>
      <w:pPr>
        <w:ind w:left="2160" w:hanging="360"/>
      </w:pPr>
      <w:rPr>
        <w:rFonts w:ascii="Noto Sans Symbols" w:cs="Noto Sans Symbols" w:eastAsia="Noto Sans Symbols" w:hAnsi="Noto Sans Symbols"/>
        <w:u w:val="none"/>
        <w:vertAlign w:val="baseline"/>
      </w:rPr>
    </w:lvl>
    <w:lvl w:ilvl="3">
      <w:start w:val="1"/>
      <w:numFmt w:val="bullet"/>
      <w:lvlText w:val="●"/>
      <w:lvlJc w:val="left"/>
      <w:pPr>
        <w:ind w:left="2880" w:hanging="360"/>
      </w:pPr>
      <w:rPr>
        <w:rFonts w:ascii="Noto Sans Symbols" w:cs="Noto Sans Symbols" w:eastAsia="Noto Sans Symbols" w:hAnsi="Noto Sans Symbols"/>
        <w:u w:val="none"/>
        <w:vertAlign w:val="baseline"/>
      </w:rPr>
    </w:lvl>
    <w:lvl w:ilvl="4">
      <w:start w:val="1"/>
      <w:numFmt w:val="bullet"/>
      <w:lvlText w:val="•"/>
      <w:lvlJc w:val="left"/>
      <w:pPr>
        <w:ind w:left="3600" w:hanging="360"/>
      </w:pPr>
      <w:rPr>
        <w:rFonts w:ascii="Noto Sans Symbols" w:cs="Noto Sans Symbols" w:eastAsia="Noto Sans Symbols" w:hAnsi="Noto Sans Symbols"/>
        <w:u w:val="none"/>
        <w:vertAlign w:val="baseline"/>
      </w:rPr>
    </w:lvl>
    <w:lvl w:ilvl="5">
      <w:start w:val="1"/>
      <w:numFmt w:val="bullet"/>
      <w:lvlText w:val="■"/>
      <w:lvlJc w:val="left"/>
      <w:pPr>
        <w:ind w:left="4320" w:hanging="360"/>
      </w:pPr>
      <w:rPr>
        <w:rFonts w:ascii="Noto Sans Symbols" w:cs="Noto Sans Symbols" w:eastAsia="Noto Sans Symbols" w:hAnsi="Noto Sans Symbols"/>
        <w:u w:val="none"/>
        <w:vertAlign w:val="baseline"/>
      </w:rPr>
    </w:lvl>
    <w:lvl w:ilvl="6">
      <w:start w:val="1"/>
      <w:numFmt w:val="bullet"/>
      <w:lvlText w:val="●"/>
      <w:lvlJc w:val="left"/>
      <w:pPr>
        <w:ind w:left="5040" w:hanging="360"/>
      </w:pPr>
      <w:rPr>
        <w:rFonts w:ascii="Noto Sans Symbols" w:cs="Noto Sans Symbols" w:eastAsia="Noto Sans Symbols" w:hAnsi="Noto Sans Symbols"/>
        <w:u w:val="none"/>
        <w:vertAlign w:val="baseline"/>
      </w:rPr>
    </w:lvl>
    <w:lvl w:ilvl="7">
      <w:start w:val="1"/>
      <w:numFmt w:val="bullet"/>
      <w:lvlText w:val="•"/>
      <w:lvlJc w:val="left"/>
      <w:pPr>
        <w:ind w:left="5760" w:hanging="360"/>
      </w:pPr>
      <w:rPr>
        <w:rFonts w:ascii="Noto Sans Symbols" w:cs="Noto Sans Symbols" w:eastAsia="Noto Sans Symbols" w:hAnsi="Noto Sans Symbols"/>
        <w:u w:val="none"/>
        <w:vertAlign w:val="baseline"/>
      </w:rPr>
    </w:lvl>
    <w:lvl w:ilvl="8">
      <w:start w:val="1"/>
      <w:numFmt w:val="bullet"/>
      <w:lvlText w:val="■"/>
      <w:lvlJc w:val="left"/>
      <w:pPr>
        <w:ind w:left="6480" w:hanging="360"/>
      </w:pPr>
      <w:rPr>
        <w:rFonts w:ascii="Noto Sans Symbols" w:cs="Noto Sans Symbols" w:eastAsia="Noto Sans Symbols" w:hAnsi="Noto Sans Symbols"/>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hu-H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contextualSpacing w:val="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contextualSpacing w:val="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contextualSpacing w:val="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pPr>
    <w:rPr>
      <w:rFonts w:ascii="Arial" w:cs="Arial" w:eastAsia="Arial" w:hAnsi="Arial"/>
      <w:b w:val="1"/>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contextualSpacing w:val="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fairshares.coop"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